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3E4" w:rsidRPr="005453E4" w:rsidRDefault="005453E4" w:rsidP="005453E4">
      <w:pPr>
        <w:jc w:val="center"/>
        <w:rPr>
          <w:rFonts w:ascii="黑体" w:eastAsia="黑体" w:hAnsi="黑体"/>
          <w:sz w:val="32"/>
          <w:szCs w:val="32"/>
        </w:rPr>
      </w:pPr>
      <w:r w:rsidRPr="005453E4">
        <w:rPr>
          <w:rFonts w:ascii="黑体" w:eastAsia="黑体" w:hAnsi="黑体" w:hint="eastAsia"/>
          <w:sz w:val="32"/>
          <w:szCs w:val="32"/>
        </w:rPr>
        <w:t>突然的秋天</w:t>
      </w:r>
    </w:p>
    <w:p w:rsidR="00BF08E3" w:rsidRPr="005453E4" w:rsidRDefault="00BF08E3" w:rsidP="005453E4">
      <w:pPr>
        <w:ind w:firstLineChars="200" w:firstLine="560"/>
        <w:rPr>
          <w:rFonts w:ascii="宋体" w:eastAsia="宋体" w:hAnsi="宋体"/>
          <w:sz w:val="28"/>
          <w:szCs w:val="28"/>
        </w:rPr>
      </w:pPr>
      <w:r w:rsidRPr="005453E4">
        <w:rPr>
          <w:rFonts w:ascii="宋体" w:eastAsia="宋体" w:hAnsi="宋体" w:hint="eastAsia"/>
          <w:sz w:val="28"/>
          <w:szCs w:val="28"/>
        </w:rPr>
        <w:t>今天已经是来到安龙一中实习的第7天。昨夜的一场雨淅淅沥沥到今天，早上起床感受到明显的凉意，莫非秋天已经来了？一场秋雨一场寒，寒的是天，但我们8个人的热情依旧高涨。难得的半日休息，大家决定一同去回味一下初到安龙第一天时那家早餐店的味道。</w:t>
      </w:r>
    </w:p>
    <w:p w:rsidR="000B4825" w:rsidRPr="005453E4" w:rsidRDefault="00A06240" w:rsidP="005453E4">
      <w:pPr>
        <w:ind w:firstLineChars="200" w:firstLine="560"/>
        <w:rPr>
          <w:rFonts w:ascii="宋体" w:eastAsia="宋体" w:hAnsi="宋体"/>
          <w:sz w:val="28"/>
          <w:szCs w:val="28"/>
        </w:rPr>
      </w:pPr>
      <w:r>
        <w:rPr>
          <w:rFonts w:ascii="宋体" w:eastAsia="宋体" w:hAnsi="宋体" w:hint="eastAsia"/>
          <w:noProof/>
          <w:sz w:val="28"/>
          <w:szCs w:val="28"/>
        </w:rPr>
        <w:drawing>
          <wp:anchor distT="0" distB="0" distL="114300" distR="114300" simplePos="0" relativeHeight="251659264" behindDoc="0" locked="0" layoutInCell="1" allowOverlap="1" wp14:anchorId="15814B8E" wp14:editId="1C3C3ABD">
            <wp:simplePos x="0" y="0"/>
            <wp:positionH relativeFrom="column">
              <wp:posOffset>25400</wp:posOffset>
            </wp:positionH>
            <wp:positionV relativeFrom="paragraph">
              <wp:posOffset>2720975</wp:posOffset>
            </wp:positionV>
            <wp:extent cx="2400300" cy="1786890"/>
            <wp:effectExtent l="0" t="0" r="12700" b="0"/>
            <wp:wrapSquare wrapText="bothSides"/>
            <wp:docPr id="2" name="图片 2" descr="Macintosh HD:Users:Alvin_Zhao:Desktop:2.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vin_Zhao:Desktop:2.pic.jpg"/>
                    <pic:cNvPicPr>
                      <a:picLocks noChangeAspect="1" noChangeArrowheads="1"/>
                    </pic:cNvPicPr>
                  </pic:nvPicPr>
                  <pic:blipFill>
                    <a:blip r:embed="rId6" cstate="print">
                      <a:extLst>
                        <a:ext uri="{28A0092B-C50C-407E-A947-70E740481C1C}">
                          <a14:useLocalDpi xmlns:a14="http://schemas.microsoft.com/office/drawing/2010/main"/>
                        </a:ext>
                      </a:extLst>
                    </a:blip>
                    <a:srcRect/>
                    <a:stretch>
                      <a:fillRect/>
                    </a:stretch>
                  </pic:blipFill>
                  <pic:spPr bwMode="auto">
                    <a:xfrm>
                      <a:off x="0" y="0"/>
                      <a:ext cx="2400300" cy="17868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宋体" w:eastAsia="宋体" w:hAnsi="宋体" w:hint="eastAsia"/>
          <w:noProof/>
          <w:sz w:val="28"/>
          <w:szCs w:val="28"/>
        </w:rPr>
        <w:drawing>
          <wp:anchor distT="0" distB="0" distL="114300" distR="114300" simplePos="0" relativeHeight="251658240" behindDoc="0" locked="0" layoutInCell="1" allowOverlap="1" wp14:anchorId="4DA62852" wp14:editId="7A65AC73">
            <wp:simplePos x="0" y="0"/>
            <wp:positionH relativeFrom="column">
              <wp:posOffset>3429000</wp:posOffset>
            </wp:positionH>
            <wp:positionV relativeFrom="paragraph">
              <wp:posOffset>53975</wp:posOffset>
            </wp:positionV>
            <wp:extent cx="1828800" cy="2437130"/>
            <wp:effectExtent l="0" t="0" r="0" b="1270"/>
            <wp:wrapSquare wrapText="bothSides"/>
            <wp:docPr id="1" name="图片 1" descr="Macintosh HD:Users:Alvin_Zhao:Desktop:1.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vin_Zhao:Desktop:1.pic.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1828800" cy="243713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8E3" w:rsidRPr="005453E4">
        <w:rPr>
          <w:rFonts w:ascii="宋体" w:eastAsia="宋体" w:hAnsi="宋体" w:hint="eastAsia"/>
          <w:sz w:val="28"/>
          <w:szCs w:val="28"/>
        </w:rPr>
        <w:t>吃过早餐在附近发现了发现了一座宏伟的建筑，细看才知道，原来是安龙博物馆，可惜由于时间原因，没能够进入参观，下次一定要找机会去看看，了解一下当地的历史和风土人情。我们也找到了在当地很有名的祝家月饼，看到了许久不见的手工制作的月饼，</w:t>
      </w:r>
      <w:r w:rsidR="006B2D45" w:rsidRPr="005453E4">
        <w:rPr>
          <w:rFonts w:ascii="宋体" w:eastAsia="宋体" w:hAnsi="宋体" w:hint="eastAsia"/>
          <w:sz w:val="28"/>
          <w:szCs w:val="28"/>
        </w:rPr>
        <w:t>然而制作的人都是一些年近古稀的老奶奶了，这也让我不禁想起了一些关于中国非物质文化遗产传承的故事以及对它们的担忧。只能祈祷会有人乐于传承它们。</w:t>
      </w:r>
    </w:p>
    <w:p w:rsidR="006B2D45" w:rsidRPr="005453E4" w:rsidRDefault="00A06240" w:rsidP="005453E4">
      <w:pPr>
        <w:ind w:firstLineChars="200" w:firstLine="560"/>
        <w:rPr>
          <w:rFonts w:ascii="宋体" w:eastAsia="宋体" w:hAnsi="宋体"/>
          <w:sz w:val="28"/>
          <w:szCs w:val="28"/>
        </w:rPr>
      </w:pPr>
      <w:bookmarkStart w:id="0" w:name="_GoBack"/>
      <w:r>
        <w:rPr>
          <w:rFonts w:ascii="宋体" w:eastAsia="宋体" w:hAnsi="宋体" w:hint="eastAsia"/>
          <w:noProof/>
          <w:sz w:val="28"/>
          <w:szCs w:val="28"/>
        </w:rPr>
        <w:drawing>
          <wp:anchor distT="0" distB="0" distL="114300" distR="114300" simplePos="0" relativeHeight="251660288" behindDoc="0" locked="0" layoutInCell="1" allowOverlap="1" wp14:anchorId="5B791FCF" wp14:editId="50C63B83">
            <wp:simplePos x="0" y="0"/>
            <wp:positionH relativeFrom="column">
              <wp:posOffset>304800</wp:posOffset>
            </wp:positionH>
            <wp:positionV relativeFrom="paragraph">
              <wp:posOffset>2447925</wp:posOffset>
            </wp:positionV>
            <wp:extent cx="2442210" cy="1778000"/>
            <wp:effectExtent l="0" t="0" r="0" b="0"/>
            <wp:wrapSquare wrapText="bothSides"/>
            <wp:docPr id="3" name="图片 3" descr="Macintosh HD:Users:Alvin_Zhao:Desktop:3.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lvin_Zhao:Desktop:3.pic.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42210" cy="1778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6B2D45" w:rsidRPr="005453E4">
        <w:rPr>
          <w:rFonts w:ascii="宋体" w:eastAsia="宋体" w:hAnsi="宋体" w:hint="eastAsia"/>
          <w:sz w:val="28"/>
          <w:szCs w:val="28"/>
        </w:rPr>
        <w:t>下午又是回归课堂的时候，经过前几天的听课、备课以及与带教老师的交流，今天的大课将由我来讲授。虽然之前已经有过2次上课的经历，但是多多少少都出现过一些小问题，而今天又是一节90分钟的大课，我还是略微有些紧张。不过好在备课充分，顺利完成了课程的讲授，并获得了带教老师称赞，这让我备受鼓舞。趁热打铁，我又完成今天晚自习课程的讲授，对于自己的表现我还是比较满意的。不过经过今天的工作，我也深深感受到了教师这一职业的不容易，既是脑力活更是体力活。我</w:t>
      </w:r>
      <w:r w:rsidR="005453E4" w:rsidRPr="005453E4">
        <w:rPr>
          <w:rFonts w:ascii="宋体" w:eastAsia="宋体" w:hAnsi="宋体" w:hint="eastAsia"/>
          <w:sz w:val="28"/>
          <w:szCs w:val="28"/>
        </w:rPr>
        <w:t>深感自己</w:t>
      </w:r>
      <w:r w:rsidR="006B2D45" w:rsidRPr="005453E4">
        <w:rPr>
          <w:rFonts w:ascii="宋体" w:eastAsia="宋体" w:hAnsi="宋体" w:hint="eastAsia"/>
          <w:sz w:val="28"/>
          <w:szCs w:val="28"/>
        </w:rPr>
        <w:t>需要学习</w:t>
      </w:r>
      <w:r w:rsidR="005453E4">
        <w:rPr>
          <w:rFonts w:ascii="宋体" w:eastAsia="宋体" w:hAnsi="宋体" w:hint="eastAsia"/>
          <w:sz w:val="28"/>
          <w:szCs w:val="28"/>
        </w:rPr>
        <w:t>的东西还很多，让我们大家一起努力自勉，用青春的热情，为这个秋天带去不一样的精彩。</w:t>
      </w:r>
    </w:p>
    <w:p w:rsidR="006B2D45" w:rsidRPr="005453E4" w:rsidRDefault="006B2D45" w:rsidP="005453E4">
      <w:pPr>
        <w:ind w:firstLineChars="200" w:firstLine="560"/>
        <w:rPr>
          <w:rFonts w:ascii="宋体" w:eastAsia="宋体" w:hAnsi="宋体"/>
          <w:sz w:val="28"/>
          <w:szCs w:val="28"/>
        </w:rPr>
      </w:pPr>
      <w:r w:rsidRPr="005453E4">
        <w:rPr>
          <w:rFonts w:ascii="宋体" w:eastAsia="宋体" w:hAnsi="宋体" w:hint="eastAsia"/>
          <w:sz w:val="28"/>
          <w:szCs w:val="28"/>
        </w:rPr>
        <w:t>趁着教师节还未走远之际，我也想再次对全天下</w:t>
      </w:r>
      <w:r w:rsidR="005453E4" w:rsidRPr="005453E4">
        <w:rPr>
          <w:rFonts w:ascii="宋体" w:eastAsia="宋体" w:hAnsi="宋体" w:hint="eastAsia"/>
          <w:sz w:val="28"/>
          <w:szCs w:val="28"/>
        </w:rPr>
        <w:t>的教师说一句：老师们，你们辛苦啦！</w:t>
      </w:r>
    </w:p>
    <w:p w:rsidR="005453E4" w:rsidRPr="005453E4" w:rsidRDefault="005453E4" w:rsidP="00A06240">
      <w:pPr>
        <w:rPr>
          <w:rFonts w:ascii="宋体" w:eastAsia="宋体" w:hAnsi="宋体"/>
          <w:sz w:val="28"/>
          <w:szCs w:val="28"/>
        </w:rPr>
      </w:pPr>
    </w:p>
    <w:p w:rsidR="005453E4" w:rsidRPr="005453E4" w:rsidRDefault="005453E4" w:rsidP="005453E4">
      <w:pPr>
        <w:ind w:firstLineChars="200" w:firstLine="560"/>
        <w:jc w:val="right"/>
        <w:rPr>
          <w:rFonts w:ascii="宋体" w:eastAsia="宋体" w:hAnsi="宋体"/>
          <w:sz w:val="28"/>
          <w:szCs w:val="28"/>
        </w:rPr>
      </w:pPr>
      <w:r w:rsidRPr="005453E4">
        <w:rPr>
          <w:rFonts w:ascii="宋体" w:eastAsia="宋体" w:hAnsi="宋体" w:hint="eastAsia"/>
          <w:sz w:val="28"/>
          <w:szCs w:val="28"/>
        </w:rPr>
        <w:t>赵屹</w:t>
      </w:r>
    </w:p>
    <w:sectPr w:rsidR="005453E4" w:rsidRPr="005453E4" w:rsidSect="00DB0491">
      <w:headerReference w:type="default" r:id="rId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EC3" w:rsidRDefault="00DF7EC3" w:rsidP="005453E4">
      <w:r>
        <w:separator/>
      </w:r>
    </w:p>
  </w:endnote>
  <w:endnote w:type="continuationSeparator" w:id="0">
    <w:p w:rsidR="00DF7EC3" w:rsidRDefault="00DF7EC3" w:rsidP="00545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iti SC Light">
    <w:charset w:val="50"/>
    <w:family w:val="auto"/>
    <w:pitch w:val="variable"/>
    <w:sig w:usb0="8000002F" w:usb1="080E004A" w:usb2="00000010" w:usb3="00000000" w:csb0="003E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EC3" w:rsidRDefault="00DF7EC3" w:rsidP="005453E4">
      <w:r>
        <w:separator/>
      </w:r>
    </w:p>
  </w:footnote>
  <w:footnote w:type="continuationSeparator" w:id="0">
    <w:p w:rsidR="00DF7EC3" w:rsidRDefault="00DF7EC3" w:rsidP="00545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3E4" w:rsidRDefault="005453E4" w:rsidP="005453E4">
    <w:pPr>
      <w:pStyle w:val="a3"/>
      <w:jc w:val="right"/>
    </w:pPr>
    <w:r>
      <w:rPr>
        <w:rFonts w:hint="eastAsia"/>
      </w:rPr>
      <w:t>2015</w:t>
    </w:r>
    <w:r>
      <w:rPr>
        <w:rFonts w:hint="eastAsia"/>
      </w:rPr>
      <w:t>年</w:t>
    </w:r>
    <w:r>
      <w:rPr>
        <w:rFonts w:hint="eastAsia"/>
      </w:rPr>
      <w:t>9</w:t>
    </w:r>
    <w:r>
      <w:rPr>
        <w:rFonts w:hint="eastAsia"/>
      </w:rPr>
      <w:t>月</w:t>
    </w:r>
    <w:r>
      <w:rPr>
        <w:rFonts w:hint="eastAsia"/>
      </w:rPr>
      <w:t>12</w:t>
    </w:r>
    <w:r>
      <w:rPr>
        <w:rFonts w:hint="eastAsia"/>
      </w:rPr>
      <w:t>日</w:t>
    </w:r>
  </w:p>
  <w:p w:rsidR="005453E4" w:rsidRDefault="005453E4" w:rsidP="005453E4">
    <w:pPr>
      <w:pStyle w:val="a3"/>
      <w:jc w:val="right"/>
    </w:pPr>
    <w:r>
      <w:rPr>
        <w:rFonts w:hint="eastAsia"/>
      </w:rPr>
      <w:t>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E3"/>
    <w:rsid w:val="000B4825"/>
    <w:rsid w:val="005453E4"/>
    <w:rsid w:val="006A1192"/>
    <w:rsid w:val="006B2D45"/>
    <w:rsid w:val="00A06240"/>
    <w:rsid w:val="00A95506"/>
    <w:rsid w:val="00BF08E3"/>
    <w:rsid w:val="00DB0491"/>
    <w:rsid w:val="00DF7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05A2255F-ED10-46A8-8820-F7703C73C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53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53E4"/>
    <w:rPr>
      <w:sz w:val="18"/>
      <w:szCs w:val="18"/>
    </w:rPr>
  </w:style>
  <w:style w:type="paragraph" w:styleId="a4">
    <w:name w:val="footer"/>
    <w:basedOn w:val="a"/>
    <w:link w:val="Char0"/>
    <w:uiPriority w:val="99"/>
    <w:unhideWhenUsed/>
    <w:rsid w:val="005453E4"/>
    <w:pPr>
      <w:tabs>
        <w:tab w:val="center" w:pos="4153"/>
        <w:tab w:val="right" w:pos="8306"/>
      </w:tabs>
      <w:snapToGrid w:val="0"/>
      <w:jc w:val="left"/>
    </w:pPr>
    <w:rPr>
      <w:sz w:val="18"/>
      <w:szCs w:val="18"/>
    </w:rPr>
  </w:style>
  <w:style w:type="character" w:customStyle="1" w:styleId="Char0">
    <w:name w:val="页脚 Char"/>
    <w:basedOn w:val="a0"/>
    <w:link w:val="a4"/>
    <w:uiPriority w:val="99"/>
    <w:rsid w:val="005453E4"/>
    <w:rPr>
      <w:sz w:val="18"/>
      <w:szCs w:val="18"/>
    </w:rPr>
  </w:style>
  <w:style w:type="paragraph" w:styleId="a5">
    <w:name w:val="Balloon Text"/>
    <w:basedOn w:val="a"/>
    <w:link w:val="Char1"/>
    <w:uiPriority w:val="99"/>
    <w:semiHidden/>
    <w:unhideWhenUsed/>
    <w:rsid w:val="005453E4"/>
    <w:rPr>
      <w:rFonts w:ascii="Heiti SC Light" w:eastAsia="Heiti SC Light"/>
      <w:sz w:val="18"/>
      <w:szCs w:val="18"/>
    </w:rPr>
  </w:style>
  <w:style w:type="character" w:customStyle="1" w:styleId="Char1">
    <w:name w:val="批注框文本 Char"/>
    <w:basedOn w:val="a0"/>
    <w:link w:val="a5"/>
    <w:uiPriority w:val="99"/>
    <w:semiHidden/>
    <w:rsid w:val="005453E4"/>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屹 赵</dc:creator>
  <cp:keywords/>
  <dc:description/>
  <cp:lastModifiedBy>Yanhua Zhu</cp:lastModifiedBy>
  <cp:revision>3</cp:revision>
  <dcterms:created xsi:type="dcterms:W3CDTF">2015-09-12T14:26:00Z</dcterms:created>
  <dcterms:modified xsi:type="dcterms:W3CDTF">2016-05-19T07:44:00Z</dcterms:modified>
</cp:coreProperties>
</file>